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6"/>
        <w:gridCol w:w="393"/>
        <w:gridCol w:w="3184"/>
        <w:gridCol w:w="4990"/>
      </w:tblGrid>
      <w:tr w:rsidR="00583A4C" w:rsidRPr="004C5E97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4C5E97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4C5E97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4C5E97">
              <w:rPr>
                <w:b/>
                <w:sz w:val="24"/>
                <w:szCs w:val="24"/>
              </w:rPr>
              <w:t xml:space="preserve"> </w:t>
            </w:r>
            <w:r w:rsidRPr="004C5E97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4C5E97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4C5E97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4C5E97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4C5E9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4C5E97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4C5E97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4C5E97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4C5E97">
              <w:rPr>
                <w:b/>
                <w:sz w:val="24"/>
                <w:szCs w:val="24"/>
              </w:rPr>
              <w:t xml:space="preserve">: 1. </w:t>
            </w:r>
          </w:p>
          <w:p w:rsidR="00583A4C" w:rsidRPr="004C5E97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4C5E97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4C5E97">
              <w:rPr>
                <w:b/>
                <w:sz w:val="24"/>
                <w:szCs w:val="24"/>
              </w:rPr>
              <w:t>Nastavnik</w:t>
            </w:r>
            <w:proofErr w:type="spellEnd"/>
            <w:r w:rsidRPr="004C5E97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4C5E97">
              <w:rPr>
                <w:b/>
                <w:sz w:val="24"/>
                <w:szCs w:val="24"/>
              </w:rPr>
              <w:t>Škola</w:t>
            </w:r>
            <w:proofErr w:type="spellEnd"/>
            <w:r w:rsidRPr="004C5E97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4C5E97">
              <w:rPr>
                <w:b/>
                <w:sz w:val="24"/>
                <w:szCs w:val="24"/>
                <w:lang w:val="sr-Latn-RS"/>
              </w:rPr>
              <w:t>Datum</w:t>
            </w:r>
            <w:r w:rsidRPr="004C5E97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4C5E97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4C5E97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4C5E97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4C5E97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4C5E97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4C5E97">
              <w:rPr>
                <w:sz w:val="24"/>
                <w:szCs w:val="24"/>
              </w:rPr>
              <w:t xml:space="preserve">                              </w:t>
            </w:r>
            <w:r w:rsidR="00583A4C" w:rsidRPr="004C5E97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4C5E97" w:rsidTr="00C51088">
        <w:tc>
          <w:tcPr>
            <w:tcW w:w="2270" w:type="dxa"/>
            <w:gridSpan w:val="2"/>
          </w:tcPr>
          <w:p w:rsidR="00235C37" w:rsidRPr="004C5E97" w:rsidRDefault="00235C37" w:rsidP="00036F0E">
            <w:pPr>
              <w:rPr>
                <w:sz w:val="24"/>
                <w:szCs w:val="24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Broj časa:</w:t>
            </w:r>
            <w:r w:rsidRPr="004C5E97">
              <w:rPr>
                <w:sz w:val="24"/>
                <w:szCs w:val="24"/>
                <w:lang w:val="sr-Latn-RS"/>
              </w:rPr>
              <w:t xml:space="preserve"> </w:t>
            </w:r>
            <w:r w:rsidR="0039021D" w:rsidRPr="004C5E97">
              <w:rPr>
                <w:b/>
                <w:sz w:val="24"/>
                <w:szCs w:val="24"/>
                <w:lang w:val="sr-Latn-RS"/>
              </w:rPr>
              <w:t>9</w:t>
            </w:r>
            <w:r w:rsidRPr="004C5E97">
              <w:rPr>
                <w:b/>
                <w:sz w:val="24"/>
                <w:szCs w:val="24"/>
                <w:lang w:val="sr-Latn-RS"/>
              </w:rPr>
              <w:t>.</w:t>
            </w:r>
            <w:r w:rsidRPr="004C5E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4C5E9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4C5E97" w:rsidRDefault="00235C37" w:rsidP="00036F0E">
            <w:pPr>
              <w:rPr>
                <w:b/>
                <w:sz w:val="24"/>
                <w:szCs w:val="24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Nastavna tema:</w:t>
            </w:r>
            <w:r w:rsidRPr="004C5E97">
              <w:rPr>
                <w:b/>
                <w:sz w:val="24"/>
                <w:szCs w:val="24"/>
              </w:rPr>
              <w:t xml:space="preserve"> </w:t>
            </w:r>
            <w:r w:rsidR="00DE41E6" w:rsidRPr="004C5E97">
              <w:rPr>
                <w:sz w:val="24"/>
                <w:szCs w:val="24"/>
              </w:rPr>
              <w:t>Smiles Magazine I</w:t>
            </w:r>
          </w:p>
        </w:tc>
      </w:tr>
      <w:tr w:rsidR="00235C37" w:rsidRPr="004C5E97" w:rsidTr="00C51088">
        <w:tc>
          <w:tcPr>
            <w:tcW w:w="2270" w:type="dxa"/>
            <w:gridSpan w:val="2"/>
          </w:tcPr>
          <w:p w:rsidR="00235C37" w:rsidRPr="004C5E97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4C5E97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4C5E97" w:rsidRDefault="00DE41E6" w:rsidP="00235C37">
            <w:pPr>
              <w:rPr>
                <w:sz w:val="24"/>
                <w:szCs w:val="24"/>
                <w:lang w:val="sr-Cyrl-CS"/>
              </w:rPr>
            </w:pPr>
            <w:r w:rsidRPr="004C5E97">
              <w:rPr>
                <w:sz w:val="24"/>
                <w:szCs w:val="24"/>
                <w:lang w:val="sr-Cyrl-CS"/>
              </w:rPr>
              <w:t>The Queen Bee</w:t>
            </w:r>
          </w:p>
        </w:tc>
        <w:tc>
          <w:tcPr>
            <w:tcW w:w="5373" w:type="dxa"/>
          </w:tcPr>
          <w:p w:rsidR="00235C37" w:rsidRPr="004C5E97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DE41E6" w:rsidRPr="004C5E97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4C5E97" w:rsidTr="00C51088">
        <w:tc>
          <w:tcPr>
            <w:tcW w:w="2270" w:type="dxa"/>
            <w:gridSpan w:val="2"/>
          </w:tcPr>
          <w:p w:rsidR="00C51088" w:rsidRPr="004C5E97" w:rsidRDefault="00C51088" w:rsidP="00036F0E">
            <w:pPr>
              <w:rPr>
                <w:b/>
                <w:sz w:val="24"/>
                <w:szCs w:val="24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4C5E97" w:rsidRDefault="009832AC" w:rsidP="00036F0E">
            <w:pPr>
              <w:rPr>
                <w:sz w:val="24"/>
                <w:szCs w:val="24"/>
                <w:lang w:val="sr-Latn-RS"/>
              </w:rPr>
            </w:pPr>
            <w:r w:rsidRPr="004C5E97">
              <w:rPr>
                <w:sz w:val="24"/>
                <w:szCs w:val="24"/>
                <w:lang w:val="sr-Latn-RS"/>
              </w:rPr>
              <w:t>likovna kultura, srpski jezik</w:t>
            </w:r>
          </w:p>
        </w:tc>
      </w:tr>
      <w:tr w:rsidR="00832929" w:rsidRPr="004C5E97" w:rsidTr="00C51088">
        <w:tc>
          <w:tcPr>
            <w:tcW w:w="2270" w:type="dxa"/>
            <w:gridSpan w:val="2"/>
          </w:tcPr>
          <w:p w:rsidR="00832929" w:rsidRPr="004C5E97" w:rsidRDefault="00832929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832929" w:rsidRPr="004C5E97" w:rsidRDefault="00F10D50" w:rsidP="00036F0E">
            <w:pPr>
              <w:rPr>
                <w:sz w:val="24"/>
                <w:szCs w:val="24"/>
                <w:lang w:val="sr-Latn-RS"/>
              </w:rPr>
            </w:pPr>
            <w:proofErr w:type="spellStart"/>
            <w:r w:rsidRPr="003F5414">
              <w:rPr>
                <w:sz w:val="24"/>
                <w:szCs w:val="24"/>
              </w:rPr>
              <w:t>kompetencija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 w:rsidRPr="003F5414">
              <w:rPr>
                <w:sz w:val="24"/>
                <w:szCs w:val="24"/>
              </w:rPr>
              <w:t>za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učenje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komunikacija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saradnja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estetička</w:t>
            </w:r>
            <w:proofErr w:type="spellEnd"/>
            <w:r w:rsidR="00542176">
              <w:rPr>
                <w:sz w:val="24"/>
                <w:szCs w:val="24"/>
              </w:rPr>
              <w:t xml:space="preserve">, </w:t>
            </w:r>
            <w:proofErr w:type="spellStart"/>
            <w:r w:rsidR="00542176" w:rsidRPr="00542176">
              <w:rPr>
                <w:sz w:val="24"/>
                <w:szCs w:val="24"/>
              </w:rPr>
              <w:t>odgovoran</w:t>
            </w:r>
            <w:proofErr w:type="spellEnd"/>
            <w:r w:rsidR="00542176" w:rsidRPr="00542176">
              <w:rPr>
                <w:sz w:val="24"/>
                <w:szCs w:val="24"/>
              </w:rPr>
              <w:t xml:space="preserve"> </w:t>
            </w:r>
            <w:proofErr w:type="spellStart"/>
            <w:r w:rsidR="00542176" w:rsidRPr="00542176">
              <w:rPr>
                <w:sz w:val="24"/>
                <w:szCs w:val="24"/>
              </w:rPr>
              <w:t>odnos</w:t>
            </w:r>
            <w:proofErr w:type="spellEnd"/>
            <w:r w:rsidR="00542176" w:rsidRPr="00542176">
              <w:rPr>
                <w:sz w:val="24"/>
                <w:szCs w:val="24"/>
              </w:rPr>
              <w:t xml:space="preserve"> </w:t>
            </w:r>
            <w:proofErr w:type="spellStart"/>
            <w:r w:rsidR="00542176" w:rsidRPr="00542176">
              <w:rPr>
                <w:sz w:val="24"/>
                <w:szCs w:val="24"/>
              </w:rPr>
              <w:t>prema</w:t>
            </w:r>
            <w:proofErr w:type="spellEnd"/>
            <w:r w:rsidR="00542176" w:rsidRPr="00542176">
              <w:rPr>
                <w:sz w:val="24"/>
                <w:szCs w:val="24"/>
              </w:rPr>
              <w:t xml:space="preserve"> </w:t>
            </w:r>
            <w:proofErr w:type="spellStart"/>
            <w:r w:rsidR="00542176" w:rsidRPr="00542176">
              <w:rPr>
                <w:sz w:val="24"/>
                <w:szCs w:val="24"/>
              </w:rPr>
              <w:t>okolini</w:t>
            </w:r>
            <w:proofErr w:type="spellEnd"/>
            <w:r w:rsidR="00542176">
              <w:rPr>
                <w:sz w:val="24"/>
                <w:szCs w:val="24"/>
              </w:rPr>
              <w:t xml:space="preserve">, </w:t>
            </w:r>
            <w:proofErr w:type="spellStart"/>
            <w:r w:rsidR="00542176" w:rsidRPr="00542176">
              <w:rPr>
                <w:sz w:val="24"/>
                <w:szCs w:val="24"/>
              </w:rPr>
              <w:t>odgovorno</w:t>
            </w:r>
            <w:proofErr w:type="spellEnd"/>
            <w:r w:rsidR="00542176" w:rsidRPr="00542176">
              <w:rPr>
                <w:sz w:val="24"/>
                <w:szCs w:val="24"/>
              </w:rPr>
              <w:t xml:space="preserve"> </w:t>
            </w:r>
            <w:proofErr w:type="spellStart"/>
            <w:r w:rsidR="00542176" w:rsidRPr="00542176">
              <w:rPr>
                <w:sz w:val="24"/>
                <w:szCs w:val="24"/>
              </w:rPr>
              <w:t>učešće</w:t>
            </w:r>
            <w:proofErr w:type="spellEnd"/>
            <w:r w:rsidR="00542176" w:rsidRPr="00542176">
              <w:rPr>
                <w:sz w:val="24"/>
                <w:szCs w:val="24"/>
              </w:rPr>
              <w:t xml:space="preserve"> u </w:t>
            </w:r>
            <w:proofErr w:type="spellStart"/>
            <w:r w:rsidR="00542176" w:rsidRPr="00542176">
              <w:rPr>
                <w:sz w:val="24"/>
                <w:szCs w:val="24"/>
              </w:rPr>
              <w:t>demokratskom</w:t>
            </w:r>
            <w:proofErr w:type="spellEnd"/>
            <w:r w:rsidR="00542176" w:rsidRPr="00542176">
              <w:rPr>
                <w:sz w:val="24"/>
                <w:szCs w:val="24"/>
              </w:rPr>
              <w:t xml:space="preserve"> društvu</w:t>
            </w:r>
            <w:bookmarkStart w:id="0" w:name="_GoBack"/>
            <w:bookmarkEnd w:id="0"/>
          </w:p>
        </w:tc>
      </w:tr>
      <w:tr w:rsidR="00746BBE" w:rsidRPr="004C5E97" w:rsidTr="00235C37">
        <w:tc>
          <w:tcPr>
            <w:tcW w:w="2270" w:type="dxa"/>
            <w:gridSpan w:val="2"/>
          </w:tcPr>
          <w:p w:rsidR="00583A4C" w:rsidRPr="004C5E97" w:rsidRDefault="00C51088" w:rsidP="005A49AD">
            <w:pPr>
              <w:rPr>
                <w:b/>
                <w:sz w:val="24"/>
                <w:szCs w:val="24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4C5E97" w:rsidRDefault="00B84DBF" w:rsidP="00235C37">
            <w:pPr>
              <w:rPr>
                <w:sz w:val="24"/>
                <w:szCs w:val="24"/>
                <w:lang w:val="sr-Latn-RS"/>
              </w:rPr>
            </w:pPr>
            <w:r w:rsidRPr="004C5E97">
              <w:rPr>
                <w:sz w:val="24"/>
                <w:szCs w:val="24"/>
                <w:lang w:val="sr-Latn-RS"/>
              </w:rPr>
              <w:t>Osposobljavanje učenika da razumeju kratku priču.</w:t>
            </w:r>
          </w:p>
        </w:tc>
      </w:tr>
      <w:tr w:rsidR="00746BBE" w:rsidRPr="004C5E97" w:rsidTr="00235C37">
        <w:tc>
          <w:tcPr>
            <w:tcW w:w="2270" w:type="dxa"/>
            <w:gridSpan w:val="2"/>
          </w:tcPr>
          <w:p w:rsidR="00583A4C" w:rsidRPr="004C5E97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4C5E97">
              <w:rPr>
                <w:b/>
                <w:sz w:val="24"/>
                <w:szCs w:val="24"/>
                <w:lang w:val="sr-Latn-RS"/>
              </w:rPr>
              <w:t>i</w:t>
            </w:r>
            <w:r w:rsidRPr="004C5E97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583A4C" w:rsidRPr="004C5E97" w:rsidRDefault="00021CAD" w:rsidP="00235C37">
            <w:pPr>
              <w:rPr>
                <w:sz w:val="24"/>
                <w:szCs w:val="24"/>
                <w:lang w:val="sr-Latn-RS"/>
              </w:rPr>
            </w:pPr>
            <w:r w:rsidRPr="004C5E97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B84DBF" w:rsidRPr="004C5E97" w:rsidRDefault="00B84DBF" w:rsidP="00235C37">
            <w:pPr>
              <w:rPr>
                <w:sz w:val="24"/>
                <w:szCs w:val="24"/>
                <w:lang w:val="sr-Latn-RS"/>
              </w:rPr>
            </w:pPr>
            <w:r w:rsidRPr="004C5E97">
              <w:rPr>
                <w:sz w:val="24"/>
                <w:szCs w:val="24"/>
                <w:lang w:val="sr-Latn-RS"/>
              </w:rPr>
              <w:t>-</w:t>
            </w:r>
            <w:r w:rsidR="00F10D50">
              <w:rPr>
                <w:sz w:val="24"/>
                <w:szCs w:val="24"/>
                <w:lang w:val="sr-Latn-RS"/>
              </w:rPr>
              <w:t xml:space="preserve"> opišu</w:t>
            </w:r>
            <w:r w:rsidRPr="004C5E97">
              <w:rPr>
                <w:sz w:val="24"/>
                <w:szCs w:val="24"/>
                <w:lang w:val="sr-Latn-RS"/>
              </w:rPr>
              <w:t xml:space="preserve"> živa bića i predmete koristeći jednostavna jezička sredstva</w:t>
            </w:r>
          </w:p>
          <w:p w:rsidR="00B84DBF" w:rsidRPr="004C5E97" w:rsidRDefault="00F10D50" w:rsidP="00235C37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- razume</w:t>
            </w:r>
            <w:r w:rsidR="00D73189" w:rsidRPr="004C5E97">
              <w:rPr>
                <w:sz w:val="24"/>
                <w:szCs w:val="24"/>
                <w:lang w:val="sr-Latn-RS"/>
              </w:rPr>
              <w:t xml:space="preserve">ju </w:t>
            </w:r>
            <w:r w:rsidR="00B84DBF" w:rsidRPr="004C5E97">
              <w:rPr>
                <w:sz w:val="24"/>
                <w:szCs w:val="24"/>
                <w:lang w:val="sr-Latn-RS"/>
              </w:rPr>
              <w:t>kratku priču</w:t>
            </w:r>
          </w:p>
          <w:p w:rsidR="00B84DBF" w:rsidRPr="004C5E97" w:rsidRDefault="00B84DBF" w:rsidP="00235C37">
            <w:pPr>
              <w:rPr>
                <w:sz w:val="24"/>
                <w:szCs w:val="24"/>
                <w:lang w:val="sr-Latn-RS"/>
              </w:rPr>
            </w:pPr>
            <w:r w:rsidRPr="004C5E97">
              <w:rPr>
                <w:sz w:val="24"/>
                <w:szCs w:val="24"/>
                <w:lang w:val="sr-Latn-RS"/>
              </w:rPr>
              <w:t>- izražava</w:t>
            </w:r>
            <w:r w:rsidR="00D73189" w:rsidRPr="004C5E97">
              <w:rPr>
                <w:sz w:val="24"/>
                <w:szCs w:val="24"/>
                <w:lang w:val="sr-Latn-RS"/>
              </w:rPr>
              <w:t>ju</w:t>
            </w:r>
            <w:r w:rsidRPr="004C5E97">
              <w:rPr>
                <w:sz w:val="24"/>
                <w:szCs w:val="24"/>
                <w:lang w:val="sr-Latn-RS"/>
              </w:rPr>
              <w:t xml:space="preserve"> mišljenje u vezi sa poukom priče</w:t>
            </w:r>
          </w:p>
          <w:p w:rsidR="00B84DBF" w:rsidRPr="004C5E97" w:rsidRDefault="00B84DBF" w:rsidP="00235C37">
            <w:pPr>
              <w:rPr>
                <w:sz w:val="24"/>
                <w:szCs w:val="24"/>
                <w:lang w:val="sr-Latn-RS"/>
              </w:rPr>
            </w:pPr>
            <w:r w:rsidRPr="004C5E97">
              <w:rPr>
                <w:sz w:val="24"/>
                <w:szCs w:val="24"/>
                <w:lang w:val="sr-Latn-RS"/>
              </w:rPr>
              <w:t xml:space="preserve">- </w:t>
            </w:r>
            <w:r w:rsidR="00D73189" w:rsidRPr="004C5E97">
              <w:rPr>
                <w:sz w:val="24"/>
                <w:szCs w:val="24"/>
                <w:lang w:val="sr-Latn-RS"/>
              </w:rPr>
              <w:t>učestvuju</w:t>
            </w:r>
            <w:r w:rsidRPr="004C5E97">
              <w:rPr>
                <w:sz w:val="24"/>
                <w:szCs w:val="24"/>
                <w:lang w:val="sr-Latn-RS"/>
              </w:rPr>
              <w:t xml:space="preserve"> u timskom radu tokom p</w:t>
            </w:r>
            <w:r w:rsidR="00D73189" w:rsidRPr="004C5E97">
              <w:rPr>
                <w:sz w:val="24"/>
                <w:szCs w:val="24"/>
                <w:lang w:val="sr-Latn-RS"/>
              </w:rPr>
              <w:t>r</w:t>
            </w:r>
            <w:r w:rsidRPr="004C5E97">
              <w:rPr>
                <w:sz w:val="24"/>
                <w:szCs w:val="24"/>
                <w:lang w:val="sr-Latn-RS"/>
              </w:rPr>
              <w:t>aktičnih aktivnosti.</w:t>
            </w:r>
          </w:p>
          <w:p w:rsidR="00B84DBF" w:rsidRPr="004C5E97" w:rsidRDefault="00B84DBF" w:rsidP="00235C37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4C5E97" w:rsidTr="00235C37">
        <w:tc>
          <w:tcPr>
            <w:tcW w:w="2270" w:type="dxa"/>
            <w:gridSpan w:val="2"/>
          </w:tcPr>
          <w:p w:rsidR="00583A4C" w:rsidRPr="004C5E97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4C5E97" w:rsidRDefault="00F10D50" w:rsidP="00235C37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imenuju pojmove, zaključuju</w:t>
            </w:r>
            <w:r w:rsidR="0056472B" w:rsidRPr="004C5E97">
              <w:rPr>
                <w:sz w:val="24"/>
                <w:szCs w:val="24"/>
                <w:lang w:val="sr-Latn-RS"/>
              </w:rPr>
              <w:t>, sluša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56472B" w:rsidRPr="004C5E97">
              <w:rPr>
                <w:sz w:val="24"/>
                <w:szCs w:val="24"/>
                <w:lang w:val="sr-Latn-RS"/>
              </w:rPr>
              <w:t xml:space="preserve"> priču, ponavlja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56472B" w:rsidRPr="004C5E97">
              <w:rPr>
                <w:sz w:val="24"/>
                <w:szCs w:val="24"/>
                <w:lang w:val="sr-Latn-RS"/>
              </w:rPr>
              <w:t xml:space="preserve"> dijaloge, </w:t>
            </w:r>
            <w:r>
              <w:rPr>
                <w:sz w:val="24"/>
                <w:szCs w:val="24"/>
                <w:lang w:val="sr-Latn-RS"/>
              </w:rPr>
              <w:t>učestvuju</w:t>
            </w:r>
            <w:r w:rsidR="009832AC" w:rsidRPr="004C5E97">
              <w:rPr>
                <w:sz w:val="24"/>
                <w:szCs w:val="24"/>
                <w:lang w:val="sr-Latn-RS"/>
              </w:rPr>
              <w:t xml:space="preserve"> u iz</w:t>
            </w:r>
            <w:r>
              <w:rPr>
                <w:sz w:val="24"/>
                <w:szCs w:val="24"/>
                <w:lang w:val="sr-Latn-RS"/>
              </w:rPr>
              <w:t>radi praktičnih aktivnosti, boje</w:t>
            </w:r>
          </w:p>
        </w:tc>
      </w:tr>
      <w:tr w:rsidR="00235C37" w:rsidRPr="004C5E97" w:rsidTr="00235C37">
        <w:tc>
          <w:tcPr>
            <w:tcW w:w="2270" w:type="dxa"/>
            <w:gridSpan w:val="2"/>
          </w:tcPr>
          <w:p w:rsidR="00235C37" w:rsidRPr="004C5E97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4C5E97" w:rsidRDefault="009832AC" w:rsidP="00235C37">
            <w:pPr>
              <w:rPr>
                <w:sz w:val="24"/>
                <w:szCs w:val="24"/>
                <w:lang w:val="sr-Latn-RS"/>
              </w:rPr>
            </w:pPr>
            <w:r w:rsidRPr="004C5E97">
              <w:rPr>
                <w:sz w:val="24"/>
                <w:szCs w:val="24"/>
                <w:lang w:val="sr-Latn-RS"/>
              </w:rPr>
              <w:t>crta, objašnjava, postavlja pitanja, pokazuje kartice iz priče, navodi na zaključivanje, pomaže u praktičnim aktivnostima</w:t>
            </w:r>
          </w:p>
        </w:tc>
      </w:tr>
      <w:tr w:rsidR="00235C37" w:rsidRPr="004C5E97" w:rsidTr="00235C37">
        <w:tc>
          <w:tcPr>
            <w:tcW w:w="2270" w:type="dxa"/>
            <w:gridSpan w:val="2"/>
          </w:tcPr>
          <w:p w:rsidR="00235C37" w:rsidRPr="004C5E9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4C5E97" w:rsidRDefault="00171C99" w:rsidP="00235C37">
            <w:pPr>
              <w:rPr>
                <w:sz w:val="24"/>
                <w:szCs w:val="24"/>
                <w:lang w:val="sr-Latn-RS"/>
              </w:rPr>
            </w:pPr>
            <w:r w:rsidRPr="004C5E97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4C5E97" w:rsidTr="00235C37">
        <w:tc>
          <w:tcPr>
            <w:tcW w:w="2270" w:type="dxa"/>
            <w:gridSpan w:val="2"/>
            <w:vAlign w:val="center"/>
          </w:tcPr>
          <w:p w:rsidR="00235C37" w:rsidRPr="004C5E97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4C5E97" w:rsidRDefault="00171C99" w:rsidP="00235C37">
            <w:pPr>
              <w:rPr>
                <w:sz w:val="24"/>
                <w:szCs w:val="24"/>
                <w:lang w:val="sr-Latn-RS"/>
              </w:rPr>
            </w:pPr>
            <w:r w:rsidRPr="004C5E97">
              <w:rPr>
                <w:sz w:val="24"/>
                <w:szCs w:val="24"/>
                <w:lang w:val="sr-Latn-RS"/>
              </w:rPr>
              <w:t>dijaloška, demonstrativna, audio-lingvalna, metoda praktičnih</w:t>
            </w:r>
            <w:r w:rsidR="0056472B" w:rsidRPr="004C5E97">
              <w:rPr>
                <w:sz w:val="24"/>
                <w:szCs w:val="24"/>
                <w:lang w:val="sr-Latn-RS"/>
              </w:rPr>
              <w:t xml:space="preserve"> aktivnosti, projektna nastava</w:t>
            </w:r>
          </w:p>
        </w:tc>
      </w:tr>
      <w:tr w:rsidR="00235C37" w:rsidRPr="004C5E97" w:rsidTr="00235C37">
        <w:tc>
          <w:tcPr>
            <w:tcW w:w="2270" w:type="dxa"/>
            <w:gridSpan w:val="2"/>
            <w:vAlign w:val="center"/>
          </w:tcPr>
          <w:p w:rsidR="00235C37" w:rsidRPr="004C5E97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4C5E97" w:rsidRDefault="00021CAD" w:rsidP="00235C37">
            <w:pPr>
              <w:rPr>
                <w:sz w:val="24"/>
                <w:szCs w:val="24"/>
                <w:lang w:val="sr-Latn-RS"/>
              </w:rPr>
            </w:pPr>
            <w:r w:rsidRPr="004C5E97">
              <w:rPr>
                <w:sz w:val="24"/>
                <w:szCs w:val="24"/>
                <w:lang w:val="sr-Latn-RS"/>
              </w:rPr>
              <w:t>udžbenik, kartice iz priče, CD</w:t>
            </w:r>
          </w:p>
        </w:tc>
      </w:tr>
      <w:tr w:rsidR="005F58BC" w:rsidRPr="004C5E97" w:rsidTr="00235C37">
        <w:tc>
          <w:tcPr>
            <w:tcW w:w="2270" w:type="dxa"/>
            <w:gridSpan w:val="2"/>
            <w:vAlign w:val="center"/>
          </w:tcPr>
          <w:p w:rsidR="005F58BC" w:rsidRPr="004C5E97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4C5E97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4C5E97" w:rsidRDefault="00B84DBF" w:rsidP="00235C37">
            <w:pPr>
              <w:rPr>
                <w:sz w:val="24"/>
                <w:szCs w:val="24"/>
                <w:lang w:val="sr-Latn-RS"/>
              </w:rPr>
            </w:pPr>
            <w:r w:rsidRPr="004C5E97">
              <w:rPr>
                <w:sz w:val="24"/>
                <w:szCs w:val="24"/>
                <w:lang w:val="sr-Latn-RS"/>
              </w:rPr>
              <w:t>Posmatranje i praćenje i učenički radovi.</w:t>
            </w:r>
          </w:p>
        </w:tc>
      </w:tr>
      <w:tr w:rsidR="00235C37" w:rsidRPr="004C5E97" w:rsidTr="00CB3566">
        <w:tc>
          <w:tcPr>
            <w:tcW w:w="10620" w:type="dxa"/>
            <w:gridSpan w:val="4"/>
            <w:vAlign w:val="center"/>
          </w:tcPr>
          <w:p w:rsidR="00235C37" w:rsidRPr="004C5E97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4C5E97" w:rsidTr="00235C37">
        <w:tc>
          <w:tcPr>
            <w:tcW w:w="1845" w:type="dxa"/>
          </w:tcPr>
          <w:p w:rsidR="00746BBE" w:rsidRPr="004C5E97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Uvodni deo časa</w:t>
            </w:r>
            <w:r w:rsidRPr="004C5E9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C5E97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4C5E97">
              <w:rPr>
                <w:b/>
                <w:sz w:val="24"/>
                <w:szCs w:val="24"/>
                <w:lang w:val="sr-Cyrl-CS"/>
              </w:rPr>
              <w:t>(5</w:t>
            </w:r>
            <w:r w:rsidRPr="004C5E9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C5E97">
              <w:rPr>
                <w:b/>
                <w:sz w:val="24"/>
                <w:szCs w:val="24"/>
                <w:lang w:val="sr-Latn-RS"/>
              </w:rPr>
              <w:t>min</w:t>
            </w:r>
            <w:r w:rsidRPr="004C5E9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4C5E97" w:rsidRDefault="00021CAD" w:rsidP="00036F0E">
            <w:pPr>
              <w:rPr>
                <w:sz w:val="24"/>
                <w:szCs w:val="24"/>
                <w:lang w:val="sr-Latn-RS"/>
              </w:rPr>
            </w:pPr>
            <w:r w:rsidRPr="004C5E97">
              <w:rPr>
                <w:sz w:val="24"/>
                <w:szCs w:val="24"/>
                <w:lang w:val="sr-Latn-RS"/>
              </w:rPr>
              <w:t>Nastavnik crta na tabli jednostavne crteže pčele, mrava i patke i podstiče diskusiju na maternjem jeziku o tome koje su životinje prikazane, šta umeju da rade (lete, kopaju u zemlji, plivaju) i kako bi ove životinje mogle da pomognu ljubaznom mladiću.</w:t>
            </w:r>
          </w:p>
        </w:tc>
      </w:tr>
      <w:tr w:rsidR="00746BBE" w:rsidRPr="004C5E97" w:rsidTr="00235C37">
        <w:tc>
          <w:tcPr>
            <w:tcW w:w="1845" w:type="dxa"/>
          </w:tcPr>
          <w:p w:rsidR="00746BBE" w:rsidRPr="004C5E97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171C99" w:rsidRPr="004C5E97">
              <w:rPr>
                <w:b/>
                <w:sz w:val="24"/>
                <w:szCs w:val="24"/>
                <w:lang w:val="sr-Cyrl-CS"/>
              </w:rPr>
              <w:t>(</w:t>
            </w:r>
            <w:r w:rsidR="00171C99" w:rsidRPr="004C5E97">
              <w:rPr>
                <w:b/>
                <w:sz w:val="24"/>
                <w:szCs w:val="24"/>
                <w:lang w:val="sr-Latn-RS"/>
              </w:rPr>
              <w:t>25</w:t>
            </w:r>
            <w:r w:rsidRPr="004C5E9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C5E97">
              <w:rPr>
                <w:b/>
                <w:sz w:val="24"/>
                <w:szCs w:val="24"/>
                <w:lang w:val="sr-Latn-RS"/>
              </w:rPr>
              <w:t>min</w:t>
            </w:r>
            <w:r w:rsidRPr="004C5E9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021CAD" w:rsidRPr="004C5E97" w:rsidRDefault="00746BBE" w:rsidP="00746BBE">
            <w:pPr>
              <w:rPr>
                <w:sz w:val="24"/>
                <w:szCs w:val="24"/>
                <w:lang w:val="sr-Latn-RS"/>
              </w:rPr>
            </w:pPr>
            <w:r w:rsidRPr="004C5E97">
              <w:rPr>
                <w:sz w:val="24"/>
                <w:szCs w:val="24"/>
                <w:lang w:val="sr-Cyrl-CS"/>
              </w:rPr>
              <w:t xml:space="preserve"> </w:t>
            </w:r>
          </w:p>
          <w:p w:rsidR="00746BBE" w:rsidRPr="004C5E97" w:rsidRDefault="00021CAD" w:rsidP="00746BBE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Smiles Magazine I, Radni udžbenik, prvi deo, 20. i 21. strana</w:t>
            </w:r>
          </w:p>
          <w:p w:rsidR="00021CAD" w:rsidRPr="004C5E97" w:rsidRDefault="00021CAD" w:rsidP="00746BBE">
            <w:pPr>
              <w:rPr>
                <w:sz w:val="24"/>
                <w:szCs w:val="24"/>
                <w:lang w:val="sr-Latn-RS"/>
              </w:rPr>
            </w:pPr>
          </w:p>
          <w:p w:rsidR="00021CAD" w:rsidRPr="004C5E97" w:rsidRDefault="00021CAD" w:rsidP="00746BBE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4 Let’s listen!</w:t>
            </w:r>
          </w:p>
          <w:p w:rsidR="00021CAD" w:rsidRPr="004C5E97" w:rsidRDefault="00021CAD" w:rsidP="00746BBE">
            <w:pPr>
              <w:rPr>
                <w:sz w:val="24"/>
                <w:szCs w:val="24"/>
                <w:lang w:val="sr-Latn-RS"/>
              </w:rPr>
            </w:pPr>
            <w:r w:rsidRPr="004C5E97">
              <w:rPr>
                <w:sz w:val="24"/>
                <w:szCs w:val="24"/>
                <w:lang w:val="sr-Latn-RS"/>
              </w:rPr>
              <w:t>Učenici slušaju priču CD 1 (snimak 18) i prate slike u udžbeniku. Nastavnik ponovo pušta CD, kako bi učenici ponovili delove priče horski i pojedinačno.</w:t>
            </w:r>
          </w:p>
          <w:p w:rsidR="00021CAD" w:rsidRPr="004C5E97" w:rsidRDefault="00021CAD" w:rsidP="00746BBE">
            <w:pPr>
              <w:rPr>
                <w:sz w:val="24"/>
                <w:szCs w:val="24"/>
                <w:lang w:val="sr-Latn-RS"/>
              </w:rPr>
            </w:pPr>
          </w:p>
          <w:p w:rsidR="00021CAD" w:rsidRPr="004C5E97" w:rsidRDefault="00021CAD" w:rsidP="00021CAD">
            <w:pPr>
              <w:rPr>
                <w:i/>
                <w:sz w:val="24"/>
                <w:szCs w:val="24"/>
                <w:lang w:val="sr-Latn-RS"/>
              </w:rPr>
            </w:pPr>
            <w:r w:rsidRPr="004C5E97">
              <w:rPr>
                <w:i/>
                <w:sz w:val="24"/>
                <w:szCs w:val="24"/>
                <w:lang w:val="sr-Latn-RS"/>
              </w:rPr>
              <w:t>1 Young man: Please stop!</w:t>
            </w:r>
          </w:p>
          <w:p w:rsidR="00021CAD" w:rsidRPr="004C5E97" w:rsidRDefault="00021CAD" w:rsidP="00021CAD">
            <w:pPr>
              <w:rPr>
                <w:i/>
                <w:sz w:val="24"/>
                <w:szCs w:val="24"/>
                <w:lang w:val="sr-Latn-RS"/>
              </w:rPr>
            </w:pPr>
            <w:r w:rsidRPr="004C5E97">
              <w:rPr>
                <w:i/>
                <w:sz w:val="24"/>
                <w:szCs w:val="24"/>
                <w:lang w:val="sr-Latn-RS"/>
              </w:rPr>
              <w:t>2 Young man: No!</w:t>
            </w:r>
          </w:p>
          <w:p w:rsidR="00021CAD" w:rsidRPr="004C5E97" w:rsidRDefault="00021CAD" w:rsidP="00021CAD">
            <w:pPr>
              <w:rPr>
                <w:i/>
                <w:sz w:val="24"/>
                <w:szCs w:val="24"/>
                <w:lang w:val="sr-Latn-RS"/>
              </w:rPr>
            </w:pPr>
            <w:r w:rsidRPr="004C5E97">
              <w:rPr>
                <w:i/>
                <w:sz w:val="24"/>
                <w:szCs w:val="24"/>
                <w:lang w:val="sr-Latn-RS"/>
              </w:rPr>
              <w:t>3 Young man: Stop it!</w:t>
            </w:r>
          </w:p>
          <w:p w:rsidR="00021CAD" w:rsidRPr="004C5E97" w:rsidRDefault="00021CAD" w:rsidP="00021CAD">
            <w:pPr>
              <w:rPr>
                <w:i/>
                <w:sz w:val="24"/>
                <w:szCs w:val="24"/>
                <w:lang w:val="sr-Latn-RS"/>
              </w:rPr>
            </w:pPr>
            <w:r w:rsidRPr="004C5E97">
              <w:rPr>
                <w:i/>
                <w:sz w:val="24"/>
                <w:szCs w:val="24"/>
                <w:lang w:val="sr-Latn-RS"/>
              </w:rPr>
              <w:t>Narrator: Later at the castle ...</w:t>
            </w:r>
          </w:p>
          <w:p w:rsidR="00021CAD" w:rsidRPr="004C5E97" w:rsidRDefault="00021CAD" w:rsidP="00021CAD">
            <w:pPr>
              <w:rPr>
                <w:i/>
                <w:sz w:val="24"/>
                <w:szCs w:val="24"/>
                <w:lang w:val="sr-Latn-RS"/>
              </w:rPr>
            </w:pPr>
            <w:r w:rsidRPr="004C5E97">
              <w:rPr>
                <w:i/>
                <w:sz w:val="24"/>
                <w:szCs w:val="24"/>
                <w:lang w:val="sr-Latn-RS"/>
              </w:rPr>
              <w:t>4 Old man: Please help me!</w:t>
            </w:r>
          </w:p>
          <w:p w:rsidR="00021CAD" w:rsidRPr="004C5E97" w:rsidRDefault="00021CAD" w:rsidP="00021CAD">
            <w:pPr>
              <w:rPr>
                <w:i/>
                <w:sz w:val="24"/>
                <w:szCs w:val="24"/>
                <w:lang w:val="sr-Latn-RS"/>
              </w:rPr>
            </w:pPr>
            <w:r w:rsidRPr="004C5E97">
              <w:rPr>
                <w:i/>
                <w:sz w:val="24"/>
                <w:szCs w:val="24"/>
                <w:lang w:val="sr-Latn-RS"/>
              </w:rPr>
              <w:lastRenderedPageBreak/>
              <w:t>5 Old man: Go and find them!</w:t>
            </w:r>
          </w:p>
          <w:p w:rsidR="00021CAD" w:rsidRPr="004C5E97" w:rsidRDefault="00021CAD" w:rsidP="00021CAD">
            <w:pPr>
              <w:rPr>
                <w:i/>
                <w:sz w:val="24"/>
                <w:szCs w:val="24"/>
                <w:lang w:val="sr-Latn-RS"/>
              </w:rPr>
            </w:pPr>
            <w:r w:rsidRPr="004C5E97">
              <w:rPr>
                <w:i/>
                <w:sz w:val="24"/>
                <w:szCs w:val="24"/>
                <w:lang w:val="sr-Latn-RS"/>
              </w:rPr>
              <w:t>Narrator: The next morning ...</w:t>
            </w:r>
          </w:p>
          <w:p w:rsidR="00021CAD" w:rsidRPr="004C5E97" w:rsidRDefault="00021CAD" w:rsidP="00021CAD">
            <w:pPr>
              <w:rPr>
                <w:i/>
                <w:sz w:val="24"/>
                <w:szCs w:val="24"/>
                <w:lang w:val="sr-Latn-RS"/>
              </w:rPr>
            </w:pPr>
            <w:r w:rsidRPr="004C5E97">
              <w:rPr>
                <w:i/>
                <w:sz w:val="24"/>
                <w:szCs w:val="24"/>
                <w:lang w:val="sr-Latn-RS"/>
              </w:rPr>
              <w:t>6 Young man: Red, blue, yellow and green! Thank you!</w:t>
            </w:r>
          </w:p>
          <w:p w:rsidR="00021CAD" w:rsidRPr="004C5E97" w:rsidRDefault="00021CAD" w:rsidP="00021CAD">
            <w:pPr>
              <w:rPr>
                <w:i/>
                <w:sz w:val="24"/>
                <w:szCs w:val="24"/>
                <w:lang w:val="sr-Latn-RS"/>
              </w:rPr>
            </w:pPr>
            <w:r w:rsidRPr="004C5E97">
              <w:rPr>
                <w:i/>
                <w:sz w:val="24"/>
                <w:szCs w:val="24"/>
                <w:lang w:val="sr-Latn-RS"/>
              </w:rPr>
              <w:t>7 Young man: Oh, thank you, Queen Bee!</w:t>
            </w:r>
          </w:p>
          <w:p w:rsidR="00021CAD" w:rsidRPr="004C5E97" w:rsidRDefault="00021CAD" w:rsidP="00021CAD">
            <w:pPr>
              <w:rPr>
                <w:i/>
                <w:sz w:val="24"/>
                <w:szCs w:val="24"/>
                <w:lang w:val="sr-Latn-RS"/>
              </w:rPr>
            </w:pPr>
            <w:r w:rsidRPr="004C5E97">
              <w:rPr>
                <w:i/>
                <w:sz w:val="24"/>
                <w:szCs w:val="24"/>
                <w:lang w:val="sr-Latn-RS"/>
              </w:rPr>
              <w:t>Narrator: The next day ...</w:t>
            </w:r>
          </w:p>
          <w:p w:rsidR="00021CAD" w:rsidRPr="004C5E97" w:rsidRDefault="00021CAD" w:rsidP="00021CAD">
            <w:pPr>
              <w:rPr>
                <w:i/>
                <w:sz w:val="24"/>
                <w:szCs w:val="24"/>
                <w:lang w:val="sr-Latn-RS"/>
              </w:rPr>
            </w:pPr>
            <w:r w:rsidRPr="004C5E97">
              <w:rPr>
                <w:i/>
                <w:sz w:val="24"/>
                <w:szCs w:val="24"/>
                <w:lang w:val="sr-Latn-RS"/>
              </w:rPr>
              <w:t>8 Old man: We are all happy!</w:t>
            </w:r>
          </w:p>
          <w:p w:rsidR="00021CAD" w:rsidRPr="004C5E97" w:rsidRDefault="00021CAD" w:rsidP="00021CAD">
            <w:pPr>
              <w:rPr>
                <w:i/>
                <w:sz w:val="24"/>
                <w:szCs w:val="24"/>
                <w:lang w:val="sr-Latn-RS"/>
              </w:rPr>
            </w:pPr>
          </w:p>
          <w:p w:rsidR="00021CAD" w:rsidRPr="004C5E97" w:rsidRDefault="00021CAD" w:rsidP="00021CAD">
            <w:pPr>
              <w:rPr>
                <w:sz w:val="24"/>
                <w:szCs w:val="24"/>
                <w:lang w:val="sr-Latn-RS"/>
              </w:rPr>
            </w:pPr>
            <w:r w:rsidRPr="004C5E97">
              <w:rPr>
                <w:sz w:val="24"/>
                <w:szCs w:val="24"/>
                <w:lang w:val="sr-Latn-RS"/>
              </w:rPr>
              <w:t>Nastavnik daje dodatna objašnjenja u vezi sa pričom, a zatim postavlja kartice iz priče na tablu, ali nasumičnim rasporedom. Učenici izlaze pojedinačno i ređaju karte po redosledu priče. Nastavnik ponovo pušta snimak i učenici proveravaju da sli su tačno poređali kartice.</w:t>
            </w:r>
          </w:p>
          <w:p w:rsidR="00171C99" w:rsidRPr="004C5E97" w:rsidRDefault="00171C99" w:rsidP="00021CAD">
            <w:pPr>
              <w:rPr>
                <w:sz w:val="24"/>
                <w:szCs w:val="24"/>
                <w:lang w:val="sr-Latn-RS"/>
              </w:rPr>
            </w:pPr>
          </w:p>
          <w:p w:rsidR="00171C99" w:rsidRPr="004C5E97" w:rsidRDefault="00171C99" w:rsidP="00171C99">
            <w:pPr>
              <w:rPr>
                <w:sz w:val="24"/>
                <w:szCs w:val="24"/>
                <w:lang w:val="sr-Latn-RS"/>
              </w:rPr>
            </w:pPr>
            <w:r w:rsidRPr="004C5E97">
              <w:rPr>
                <w:sz w:val="24"/>
                <w:szCs w:val="24"/>
                <w:lang w:val="sr-Latn-RS"/>
              </w:rPr>
              <w:t xml:space="preserve">Svaki učenik dobija kopiju nastavnog lističa iz </w:t>
            </w:r>
            <w:r w:rsidRPr="004C5E97">
              <w:rPr>
                <w:i/>
                <w:sz w:val="24"/>
                <w:szCs w:val="24"/>
                <w:lang w:val="sr-Latn-RS"/>
              </w:rPr>
              <w:t>Teacher’s Resource Pack CD-ROM</w:t>
            </w:r>
            <w:r w:rsidRPr="004C5E97">
              <w:rPr>
                <w:sz w:val="24"/>
                <w:szCs w:val="24"/>
                <w:lang w:val="sr-Latn-RS"/>
              </w:rPr>
              <w:t>. Učenici boje date delove priče i prave svoje knjižice sa pričom.</w:t>
            </w:r>
          </w:p>
          <w:p w:rsidR="00171C99" w:rsidRPr="004C5E97" w:rsidRDefault="00171C99" w:rsidP="00021CAD">
            <w:pPr>
              <w:rPr>
                <w:sz w:val="24"/>
                <w:szCs w:val="24"/>
                <w:lang w:val="sr-Latn-RS"/>
              </w:rPr>
            </w:pPr>
          </w:p>
          <w:p w:rsidR="00021CAD" w:rsidRPr="004C5E97" w:rsidRDefault="00171C99" w:rsidP="00021CAD">
            <w:pPr>
              <w:rPr>
                <w:sz w:val="24"/>
                <w:szCs w:val="24"/>
                <w:lang w:val="sr-Latn-RS"/>
              </w:rPr>
            </w:pPr>
            <w:r w:rsidRPr="004C5E97">
              <w:rPr>
                <w:sz w:val="24"/>
                <w:szCs w:val="24"/>
                <w:lang w:val="sr-Latn-RS"/>
              </w:rPr>
              <w:t>Nastavnik podstiče učenike da zaključe koja je pouka priče. Ukoliko činimo dobro, možemo očekivati da nam se dobro vrati.</w:t>
            </w:r>
          </w:p>
          <w:p w:rsidR="00021CAD" w:rsidRPr="004C5E97" w:rsidRDefault="00021CAD" w:rsidP="00021CAD">
            <w:pPr>
              <w:rPr>
                <w:sz w:val="24"/>
                <w:szCs w:val="24"/>
                <w:lang w:val="sr-Latn-RS"/>
              </w:rPr>
            </w:pPr>
          </w:p>
          <w:p w:rsidR="00171C99" w:rsidRPr="004C5E97" w:rsidRDefault="00171C99" w:rsidP="00021CAD">
            <w:pPr>
              <w:rPr>
                <w:sz w:val="24"/>
                <w:szCs w:val="24"/>
                <w:lang w:val="sr-Latn-RS"/>
              </w:rPr>
            </w:pPr>
            <w:r w:rsidRPr="004C5E97">
              <w:rPr>
                <w:sz w:val="24"/>
                <w:szCs w:val="24"/>
                <w:lang w:val="sr-Latn-RS"/>
              </w:rPr>
              <w:t>Nastavnik poziva jednog učenika, pokazuje mu karticu iz priče. Učenik pantomimom dočarava situacije sa kartice, dok ostali u</w:t>
            </w:r>
            <w:r w:rsidR="00542176">
              <w:rPr>
                <w:sz w:val="24"/>
                <w:szCs w:val="24"/>
                <w:lang w:val="sr-Latn-RS"/>
              </w:rPr>
              <w:t>č</w:t>
            </w:r>
            <w:r w:rsidRPr="004C5E97">
              <w:rPr>
                <w:sz w:val="24"/>
                <w:szCs w:val="24"/>
                <w:lang w:val="sr-Latn-RS"/>
              </w:rPr>
              <w:t>enici pogađaju o kojoj slici je reč. Učenik koji prvi pogodi sledeći objašnjava novu karticu.</w:t>
            </w:r>
          </w:p>
          <w:p w:rsidR="00171C99" w:rsidRPr="004C5E97" w:rsidRDefault="00171C99" w:rsidP="00021CAD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4C5E97" w:rsidTr="00235C37">
        <w:tc>
          <w:tcPr>
            <w:tcW w:w="1845" w:type="dxa"/>
          </w:tcPr>
          <w:p w:rsidR="00235C37" w:rsidRPr="004C5E9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4C5E97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4C5E97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4C5E97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171C99" w:rsidRPr="004C5E97">
              <w:rPr>
                <w:b/>
                <w:sz w:val="24"/>
                <w:szCs w:val="24"/>
                <w:lang w:val="sr-Cyrl-CS"/>
              </w:rPr>
              <w:t>1</w:t>
            </w:r>
            <w:r w:rsidR="00171C99" w:rsidRPr="004C5E97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4C5E9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4C5E97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4C5E9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171C99" w:rsidRPr="004C5E97" w:rsidRDefault="00171C99" w:rsidP="00036F0E">
            <w:pPr>
              <w:rPr>
                <w:sz w:val="24"/>
                <w:szCs w:val="24"/>
                <w:lang w:val="sr-Latn-RS"/>
              </w:rPr>
            </w:pPr>
          </w:p>
          <w:p w:rsidR="00171C99" w:rsidRPr="004C5E97" w:rsidRDefault="00171C99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Project: My Queen Bee</w:t>
            </w:r>
          </w:p>
          <w:p w:rsidR="00746BBE" w:rsidRDefault="00171C99" w:rsidP="00036F0E">
            <w:pPr>
              <w:rPr>
                <w:sz w:val="24"/>
                <w:szCs w:val="24"/>
                <w:lang w:val="sr-Latn-RS"/>
              </w:rPr>
            </w:pPr>
            <w:r w:rsidRPr="004C5E97">
              <w:rPr>
                <w:sz w:val="24"/>
                <w:szCs w:val="24"/>
                <w:lang w:val="sr-Latn-RS"/>
              </w:rPr>
              <w:t xml:space="preserve">Učenici u paru prave </w:t>
            </w:r>
            <w:r w:rsidRPr="004C5E97">
              <w:rPr>
                <w:i/>
                <w:sz w:val="24"/>
                <w:szCs w:val="24"/>
                <w:lang w:val="sr-Latn-RS"/>
              </w:rPr>
              <w:t>Queen Bee</w:t>
            </w:r>
            <w:r w:rsidRPr="004C5E97">
              <w:rPr>
                <w:sz w:val="24"/>
                <w:szCs w:val="24"/>
                <w:lang w:val="sr-Latn-RS"/>
              </w:rPr>
              <w:t xml:space="preserve"> od materijala koji su doneli za ovaj čas (karton od rolni toalet papira, žuti kolaž papir, makaze, lepak). Nastavnik objašnjava postupak izrade projekta i pomaže im tokom rada. Učenici na kraju časa izlažu svoje radove u učionici.</w:t>
            </w:r>
          </w:p>
          <w:p w:rsidR="00542176" w:rsidRPr="004C5E97" w:rsidRDefault="00542176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4C5E97" w:rsidTr="00235C37">
        <w:tc>
          <w:tcPr>
            <w:tcW w:w="1845" w:type="dxa"/>
          </w:tcPr>
          <w:p w:rsidR="00746BBE" w:rsidRPr="004C5E97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4C5E97" w:rsidRDefault="00746BBE" w:rsidP="00036F0E">
            <w:pPr>
              <w:rPr>
                <w:sz w:val="24"/>
                <w:szCs w:val="24"/>
              </w:rPr>
            </w:pPr>
          </w:p>
        </w:tc>
      </w:tr>
      <w:tr w:rsidR="009C1AC0" w:rsidRPr="004C5E97" w:rsidTr="004A28B0">
        <w:tc>
          <w:tcPr>
            <w:tcW w:w="10620" w:type="dxa"/>
            <w:gridSpan w:val="4"/>
          </w:tcPr>
          <w:p w:rsidR="009C1AC0" w:rsidRPr="004C5E97" w:rsidRDefault="009C1AC0" w:rsidP="009C1AC0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9C1AC0" w:rsidRPr="004C5E97" w:rsidRDefault="009C1AC0" w:rsidP="009C1AC0">
            <w:pPr>
              <w:rPr>
                <w:b/>
                <w:sz w:val="24"/>
                <w:szCs w:val="24"/>
                <w:lang w:val="sr-Latn-RS"/>
              </w:rPr>
            </w:pPr>
          </w:p>
          <w:p w:rsidR="009C1AC0" w:rsidRPr="004C5E97" w:rsidRDefault="009C1AC0" w:rsidP="009C1AC0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9C1AC0" w:rsidRPr="004C5E97" w:rsidRDefault="009C1AC0" w:rsidP="009C1AC0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C1AC0" w:rsidRPr="004C5E97" w:rsidRDefault="009C1AC0" w:rsidP="009C1AC0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C1AC0" w:rsidRPr="004C5E97" w:rsidRDefault="009C1AC0" w:rsidP="009C1AC0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C1AC0" w:rsidRPr="004C5E97" w:rsidRDefault="009C1AC0" w:rsidP="009C1AC0">
            <w:pPr>
              <w:rPr>
                <w:b/>
                <w:sz w:val="24"/>
                <w:szCs w:val="24"/>
                <w:lang w:val="sr-Latn-RS"/>
              </w:rPr>
            </w:pPr>
          </w:p>
          <w:p w:rsidR="009C1AC0" w:rsidRPr="004C5E97" w:rsidRDefault="009C1AC0" w:rsidP="009C1AC0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9C1AC0" w:rsidRPr="004C5E97" w:rsidRDefault="009C1AC0" w:rsidP="009C1AC0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C1AC0" w:rsidRPr="004C5E97" w:rsidRDefault="009C1AC0" w:rsidP="009C1AC0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C1AC0" w:rsidRPr="004C5E97" w:rsidRDefault="009C1AC0" w:rsidP="009C1AC0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9C1AC0" w:rsidRPr="004C5E97" w:rsidRDefault="009C1AC0" w:rsidP="009C1AC0">
            <w:pPr>
              <w:rPr>
                <w:b/>
                <w:sz w:val="24"/>
                <w:szCs w:val="24"/>
                <w:lang w:val="sr-Latn-RS"/>
              </w:rPr>
            </w:pPr>
          </w:p>
          <w:p w:rsidR="009C1AC0" w:rsidRPr="004C5E97" w:rsidRDefault="009C1AC0" w:rsidP="009C1AC0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9C1AC0" w:rsidRPr="004C5E97" w:rsidRDefault="009C1AC0" w:rsidP="009C1AC0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C1AC0" w:rsidRPr="004C5E97" w:rsidRDefault="009C1AC0" w:rsidP="009C1AC0">
            <w:pPr>
              <w:rPr>
                <w:b/>
                <w:sz w:val="24"/>
                <w:szCs w:val="24"/>
                <w:lang w:val="sr-Latn-RS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9C1AC0" w:rsidRPr="004C5E97" w:rsidRDefault="009C1AC0" w:rsidP="009C1AC0">
            <w:pPr>
              <w:rPr>
                <w:sz w:val="24"/>
                <w:szCs w:val="24"/>
              </w:rPr>
            </w:pPr>
            <w:r w:rsidRPr="004C5E9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4C5E97" w:rsidRDefault="00FB63DC">
      <w:pPr>
        <w:rPr>
          <w:sz w:val="24"/>
          <w:szCs w:val="24"/>
          <w:lang w:val="sr-Latn-RS"/>
        </w:rPr>
      </w:pPr>
    </w:p>
    <w:sectPr w:rsidR="00FB63DC" w:rsidRPr="004C5E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21CAD"/>
    <w:rsid w:val="00171C99"/>
    <w:rsid w:val="00173DA2"/>
    <w:rsid w:val="00235C37"/>
    <w:rsid w:val="002C5CBD"/>
    <w:rsid w:val="0039021D"/>
    <w:rsid w:val="004C4BE5"/>
    <w:rsid w:val="004C5E97"/>
    <w:rsid w:val="00542176"/>
    <w:rsid w:val="0056472B"/>
    <w:rsid w:val="00583A4C"/>
    <w:rsid w:val="005A49AD"/>
    <w:rsid w:val="005F58BC"/>
    <w:rsid w:val="00662945"/>
    <w:rsid w:val="0067490E"/>
    <w:rsid w:val="00746BBE"/>
    <w:rsid w:val="00757CA4"/>
    <w:rsid w:val="00832929"/>
    <w:rsid w:val="009832AC"/>
    <w:rsid w:val="009C1AC0"/>
    <w:rsid w:val="00AE261B"/>
    <w:rsid w:val="00B4393B"/>
    <w:rsid w:val="00B84DBF"/>
    <w:rsid w:val="00C51088"/>
    <w:rsid w:val="00C51A64"/>
    <w:rsid w:val="00D73189"/>
    <w:rsid w:val="00DA52BA"/>
    <w:rsid w:val="00DE41E6"/>
    <w:rsid w:val="00E961A3"/>
    <w:rsid w:val="00F10D50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16</cp:revision>
  <dcterms:created xsi:type="dcterms:W3CDTF">2018-06-18T21:41:00Z</dcterms:created>
  <dcterms:modified xsi:type="dcterms:W3CDTF">2018-08-13T11:06:00Z</dcterms:modified>
</cp:coreProperties>
</file>